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7C6" w:rsidRPr="00AA07C6" w:rsidRDefault="00AA07C6" w:rsidP="00AA07C6">
      <w:pPr>
        <w:pStyle w:val="Default"/>
        <w:spacing w:line="360" w:lineRule="auto"/>
        <w:ind w:firstLine="792"/>
        <w:jc w:val="center"/>
        <w:rPr>
          <w:rFonts w:ascii="Arial" w:hAnsi="Arial" w:cs="Arial"/>
          <w:b/>
          <w:bCs/>
          <w:color w:val="auto"/>
          <w:lang w:val="en-US"/>
        </w:rPr>
      </w:pPr>
      <w:r w:rsidRPr="00AA07C6">
        <w:rPr>
          <w:rFonts w:ascii="Arial" w:hAnsi="Arial" w:cs="Arial"/>
          <w:b/>
          <w:bCs/>
          <w:color w:val="auto"/>
          <w:lang w:val="en-US"/>
        </w:rPr>
        <w:t>ROADMAP PENELITIAN DAN PENGABDIAN MASYARAKAT STIKES KEPANJEN</w:t>
      </w:r>
    </w:p>
    <w:p w:rsidR="00AA07C6" w:rsidRDefault="00AA07C6" w:rsidP="00AA07C6">
      <w:pPr>
        <w:pStyle w:val="Default"/>
        <w:spacing w:line="360" w:lineRule="auto"/>
        <w:ind w:firstLine="792"/>
        <w:jc w:val="both"/>
        <w:rPr>
          <w:rFonts w:ascii="Arial" w:hAnsi="Arial" w:cs="Arial"/>
          <w:color w:val="auto"/>
        </w:rPr>
      </w:pPr>
    </w:p>
    <w:p w:rsidR="00AA07C6" w:rsidRPr="00AA07C6" w:rsidRDefault="00AA07C6" w:rsidP="00AA07C6">
      <w:pPr>
        <w:pStyle w:val="Default"/>
        <w:spacing w:line="360" w:lineRule="auto"/>
        <w:ind w:firstLine="792"/>
        <w:jc w:val="both"/>
        <w:rPr>
          <w:rFonts w:ascii="Arial" w:hAnsi="Arial" w:cs="Arial"/>
          <w:color w:val="auto"/>
        </w:rPr>
      </w:pPr>
      <w:r w:rsidRPr="009B728D">
        <w:rPr>
          <w:rFonts w:ascii="Arial" w:hAnsi="Arial" w:cs="Arial"/>
          <w:color w:val="auto"/>
        </w:rPr>
        <w:t>Penelitian dan pengabdian Masyarakat STIKES Kepanjen difokuskan pada bidang kesehatan kelompok masyarakat mencakup aspek promotif, preventif, dan rehabilitatif yang ditunjukkan pada tema penelitian unggulan yang disesuaikan dengan visi dan misi institusi yang meliputi:</w:t>
      </w:r>
    </w:p>
    <w:p w:rsidR="00AA07C6" w:rsidRPr="009B728D" w:rsidRDefault="00AA07C6" w:rsidP="00AA07C6">
      <w:pPr>
        <w:pStyle w:val="Default"/>
        <w:numPr>
          <w:ilvl w:val="0"/>
          <w:numId w:val="1"/>
        </w:numPr>
        <w:spacing w:line="360" w:lineRule="auto"/>
        <w:ind w:left="360"/>
        <w:jc w:val="both"/>
        <w:rPr>
          <w:rFonts w:ascii="Arial" w:hAnsi="Arial" w:cs="Arial"/>
          <w:color w:val="auto"/>
        </w:rPr>
      </w:pPr>
      <w:r w:rsidRPr="009B728D">
        <w:rPr>
          <w:rFonts w:ascii="Arial" w:hAnsi="Arial" w:cs="Arial"/>
          <w:color w:val="auto"/>
        </w:rPr>
        <w:t>Perilaku Kesehatan</w:t>
      </w:r>
    </w:p>
    <w:p w:rsidR="00AA07C6" w:rsidRPr="009B728D" w:rsidRDefault="00AA07C6" w:rsidP="00AA07C6">
      <w:pPr>
        <w:pStyle w:val="Default"/>
        <w:numPr>
          <w:ilvl w:val="0"/>
          <w:numId w:val="1"/>
        </w:numPr>
        <w:spacing w:line="360" w:lineRule="auto"/>
        <w:ind w:left="360"/>
        <w:jc w:val="both"/>
        <w:rPr>
          <w:rFonts w:ascii="Arial" w:hAnsi="Arial" w:cs="Arial"/>
          <w:color w:val="auto"/>
        </w:rPr>
      </w:pPr>
      <w:r w:rsidRPr="009B728D">
        <w:rPr>
          <w:rFonts w:ascii="Arial" w:hAnsi="Arial" w:cs="Arial"/>
          <w:color w:val="auto"/>
        </w:rPr>
        <w:t>Pemberdayaan Perilaku Kesehatan Berbasis Masyarakat</w:t>
      </w:r>
    </w:p>
    <w:p w:rsidR="00AA07C6" w:rsidRPr="009B728D" w:rsidRDefault="00AA07C6" w:rsidP="00AA07C6">
      <w:pPr>
        <w:pStyle w:val="Default"/>
        <w:jc w:val="both"/>
        <w:rPr>
          <w:rFonts w:ascii="Arial" w:hAnsi="Arial" w:cs="Arial"/>
          <w:color w:val="auto"/>
          <w:sz w:val="22"/>
          <w:szCs w:val="22"/>
        </w:rPr>
      </w:pPr>
      <w:r>
        <w:rPr>
          <w:rFonts w:ascii="Arial" w:hAnsi="Arial" w:cs="Arial"/>
          <w:noProof/>
          <w:color w:val="auto"/>
          <w:sz w:val="22"/>
          <w:szCs w:val="22"/>
          <w:lang w:eastAsia="id-ID"/>
        </w:rPr>
        <w:drawing>
          <wp:anchor distT="0" distB="0" distL="114300" distR="114300" simplePos="0" relativeHeight="251660288" behindDoc="0" locked="0" layoutInCell="1" allowOverlap="1">
            <wp:simplePos x="0" y="0"/>
            <wp:positionH relativeFrom="column">
              <wp:posOffset>83820</wp:posOffset>
            </wp:positionH>
            <wp:positionV relativeFrom="paragraph">
              <wp:posOffset>133350</wp:posOffset>
            </wp:positionV>
            <wp:extent cx="5720715" cy="438150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2136" t="22963" r="23972" b="11034"/>
                    <a:stretch>
                      <a:fillRect/>
                    </a:stretch>
                  </pic:blipFill>
                  <pic:spPr bwMode="auto">
                    <a:xfrm>
                      <a:off x="0" y="0"/>
                      <a:ext cx="5720715" cy="4381500"/>
                    </a:xfrm>
                    <a:prstGeom prst="rect">
                      <a:avLst/>
                    </a:prstGeom>
                    <a:noFill/>
                    <a:ln>
                      <a:noFill/>
                    </a:ln>
                  </pic:spPr>
                </pic:pic>
              </a:graphicData>
            </a:graphic>
          </wp:anchor>
        </w:drawing>
      </w:r>
    </w:p>
    <w:p w:rsidR="00AA07C6" w:rsidRPr="009B728D" w:rsidRDefault="00AA07C6" w:rsidP="00AA07C6">
      <w:pPr>
        <w:pStyle w:val="Default"/>
        <w:jc w:val="both"/>
        <w:rPr>
          <w:rFonts w:ascii="Arial" w:hAnsi="Arial" w:cs="Arial"/>
          <w:color w:val="auto"/>
          <w:sz w:val="22"/>
          <w:szCs w:val="22"/>
        </w:rPr>
      </w:pPr>
    </w:p>
    <w:p w:rsidR="00AA07C6" w:rsidRPr="009B728D" w:rsidRDefault="00AA07C6" w:rsidP="00AA07C6">
      <w:pPr>
        <w:pStyle w:val="Default"/>
        <w:jc w:val="both"/>
        <w:rPr>
          <w:rFonts w:ascii="Arial" w:hAnsi="Arial" w:cs="Arial"/>
          <w:color w:val="auto"/>
          <w:sz w:val="22"/>
          <w:szCs w:val="22"/>
        </w:rPr>
      </w:pPr>
    </w:p>
    <w:p w:rsidR="00AA07C6" w:rsidRPr="009B728D" w:rsidRDefault="00AA07C6" w:rsidP="00AA07C6">
      <w:pPr>
        <w:pStyle w:val="Default"/>
        <w:jc w:val="both"/>
        <w:rPr>
          <w:rFonts w:ascii="Arial" w:hAnsi="Arial" w:cs="Arial"/>
          <w:color w:val="auto"/>
          <w:sz w:val="22"/>
          <w:szCs w:val="22"/>
        </w:rPr>
      </w:pPr>
    </w:p>
    <w:p w:rsidR="00AA07C6" w:rsidRPr="009B728D" w:rsidRDefault="00AA07C6" w:rsidP="00AA07C6">
      <w:pPr>
        <w:pStyle w:val="Default"/>
        <w:jc w:val="both"/>
        <w:rPr>
          <w:rFonts w:ascii="Arial" w:hAnsi="Arial" w:cs="Arial"/>
          <w:color w:val="auto"/>
          <w:sz w:val="22"/>
          <w:szCs w:val="22"/>
        </w:rPr>
      </w:pPr>
    </w:p>
    <w:p w:rsidR="00AA07C6" w:rsidRPr="009B728D" w:rsidRDefault="00AA07C6" w:rsidP="00AA07C6">
      <w:pPr>
        <w:pStyle w:val="Default"/>
        <w:jc w:val="both"/>
        <w:rPr>
          <w:rFonts w:ascii="Arial" w:hAnsi="Arial" w:cs="Arial"/>
          <w:color w:val="auto"/>
          <w:sz w:val="22"/>
          <w:szCs w:val="22"/>
        </w:rPr>
      </w:pPr>
    </w:p>
    <w:p w:rsidR="00AA07C6" w:rsidRPr="009B728D" w:rsidRDefault="00AA07C6" w:rsidP="00AA07C6">
      <w:pPr>
        <w:pStyle w:val="Default"/>
        <w:jc w:val="both"/>
        <w:rPr>
          <w:rFonts w:ascii="Arial" w:hAnsi="Arial" w:cs="Arial"/>
          <w:color w:val="auto"/>
          <w:sz w:val="22"/>
          <w:szCs w:val="22"/>
        </w:rPr>
      </w:pPr>
    </w:p>
    <w:p w:rsidR="00AA07C6" w:rsidRPr="009B728D" w:rsidRDefault="00AA07C6" w:rsidP="00AA07C6">
      <w:pPr>
        <w:pStyle w:val="Default"/>
        <w:jc w:val="both"/>
        <w:rPr>
          <w:rFonts w:ascii="Arial" w:hAnsi="Arial" w:cs="Arial"/>
          <w:color w:val="auto"/>
          <w:sz w:val="22"/>
          <w:szCs w:val="22"/>
        </w:rPr>
      </w:pPr>
    </w:p>
    <w:p w:rsidR="00AA07C6" w:rsidRPr="009B728D" w:rsidRDefault="00AA07C6" w:rsidP="00AA07C6">
      <w:pPr>
        <w:pStyle w:val="Default"/>
        <w:jc w:val="both"/>
        <w:rPr>
          <w:rFonts w:ascii="Arial" w:hAnsi="Arial" w:cs="Arial"/>
          <w:color w:val="auto"/>
          <w:sz w:val="22"/>
          <w:szCs w:val="22"/>
        </w:rPr>
      </w:pPr>
    </w:p>
    <w:p w:rsidR="00AA07C6" w:rsidRPr="009B728D" w:rsidRDefault="00AA07C6" w:rsidP="00AA07C6">
      <w:pPr>
        <w:pStyle w:val="Default"/>
        <w:jc w:val="both"/>
        <w:rPr>
          <w:rFonts w:ascii="Arial" w:hAnsi="Arial" w:cs="Arial"/>
          <w:color w:val="auto"/>
          <w:sz w:val="22"/>
          <w:szCs w:val="22"/>
        </w:rPr>
      </w:pPr>
    </w:p>
    <w:p w:rsidR="00AA07C6" w:rsidRPr="009B728D" w:rsidRDefault="00AA07C6" w:rsidP="00AA07C6">
      <w:pPr>
        <w:pStyle w:val="Default"/>
        <w:jc w:val="both"/>
        <w:rPr>
          <w:rFonts w:ascii="Arial" w:hAnsi="Arial" w:cs="Arial"/>
          <w:color w:val="auto"/>
          <w:sz w:val="22"/>
          <w:szCs w:val="22"/>
        </w:rPr>
      </w:pPr>
    </w:p>
    <w:p w:rsidR="00AA07C6" w:rsidRPr="009B728D" w:rsidRDefault="00AA07C6" w:rsidP="00AA07C6">
      <w:pPr>
        <w:pStyle w:val="Default"/>
        <w:jc w:val="both"/>
        <w:rPr>
          <w:rFonts w:ascii="Arial" w:hAnsi="Arial" w:cs="Arial"/>
          <w:color w:val="auto"/>
          <w:sz w:val="22"/>
          <w:szCs w:val="22"/>
        </w:rPr>
      </w:pPr>
    </w:p>
    <w:p w:rsidR="00AA07C6" w:rsidRPr="009B728D" w:rsidRDefault="00AA07C6" w:rsidP="00AA07C6">
      <w:pPr>
        <w:pStyle w:val="Default"/>
        <w:jc w:val="both"/>
        <w:rPr>
          <w:rFonts w:ascii="Arial" w:hAnsi="Arial" w:cs="Arial"/>
          <w:color w:val="auto"/>
          <w:sz w:val="22"/>
          <w:szCs w:val="22"/>
        </w:rPr>
      </w:pPr>
    </w:p>
    <w:p w:rsidR="00AA07C6" w:rsidRPr="009B728D" w:rsidRDefault="00AA07C6" w:rsidP="00AA07C6">
      <w:pPr>
        <w:pStyle w:val="Default"/>
        <w:jc w:val="both"/>
        <w:rPr>
          <w:rFonts w:ascii="Arial" w:hAnsi="Arial" w:cs="Arial"/>
          <w:color w:val="auto"/>
          <w:sz w:val="22"/>
          <w:szCs w:val="22"/>
        </w:rPr>
      </w:pPr>
    </w:p>
    <w:p w:rsidR="00AA07C6" w:rsidRPr="009B728D" w:rsidRDefault="00AA07C6" w:rsidP="00AA07C6">
      <w:pPr>
        <w:pStyle w:val="Default"/>
        <w:jc w:val="both"/>
        <w:rPr>
          <w:rFonts w:ascii="Arial" w:hAnsi="Arial" w:cs="Arial"/>
          <w:color w:val="auto"/>
          <w:sz w:val="22"/>
          <w:szCs w:val="22"/>
        </w:rPr>
      </w:pPr>
    </w:p>
    <w:p w:rsidR="00AA07C6" w:rsidRPr="009B728D" w:rsidRDefault="00AA07C6" w:rsidP="00AA07C6">
      <w:pPr>
        <w:pStyle w:val="Default"/>
        <w:jc w:val="both"/>
        <w:rPr>
          <w:rFonts w:ascii="Arial" w:hAnsi="Arial" w:cs="Arial"/>
          <w:color w:val="auto"/>
          <w:sz w:val="22"/>
          <w:szCs w:val="22"/>
        </w:rPr>
      </w:pPr>
    </w:p>
    <w:p w:rsidR="00AA07C6" w:rsidRPr="009B728D" w:rsidRDefault="00AA07C6" w:rsidP="00AA07C6">
      <w:pPr>
        <w:pStyle w:val="Default"/>
        <w:jc w:val="both"/>
        <w:rPr>
          <w:rFonts w:ascii="Arial" w:hAnsi="Arial" w:cs="Arial"/>
          <w:color w:val="auto"/>
          <w:sz w:val="22"/>
          <w:szCs w:val="22"/>
        </w:rPr>
      </w:pPr>
    </w:p>
    <w:p w:rsidR="00AA07C6" w:rsidRPr="009B728D" w:rsidRDefault="00AA07C6" w:rsidP="00AA07C6">
      <w:pPr>
        <w:pStyle w:val="Default"/>
        <w:jc w:val="both"/>
        <w:rPr>
          <w:rFonts w:ascii="Arial" w:hAnsi="Arial" w:cs="Arial"/>
          <w:color w:val="auto"/>
          <w:sz w:val="22"/>
          <w:szCs w:val="22"/>
        </w:rPr>
      </w:pPr>
    </w:p>
    <w:p w:rsidR="00AA07C6" w:rsidRPr="009B728D" w:rsidRDefault="00AA07C6" w:rsidP="00AA07C6">
      <w:pPr>
        <w:pStyle w:val="Default"/>
        <w:jc w:val="both"/>
        <w:rPr>
          <w:rFonts w:ascii="Arial" w:hAnsi="Arial" w:cs="Arial"/>
          <w:color w:val="auto"/>
          <w:sz w:val="22"/>
          <w:szCs w:val="22"/>
        </w:rPr>
      </w:pPr>
    </w:p>
    <w:p w:rsidR="00AA07C6" w:rsidRPr="009B728D" w:rsidRDefault="00AA07C6" w:rsidP="00AA07C6">
      <w:pPr>
        <w:pStyle w:val="Default"/>
        <w:tabs>
          <w:tab w:val="left" w:pos="3456"/>
        </w:tabs>
        <w:jc w:val="both"/>
        <w:rPr>
          <w:rFonts w:ascii="Arial" w:hAnsi="Arial" w:cs="Arial"/>
          <w:color w:val="auto"/>
          <w:sz w:val="22"/>
          <w:szCs w:val="22"/>
        </w:rPr>
      </w:pPr>
      <w:r w:rsidRPr="009B728D">
        <w:rPr>
          <w:rFonts w:ascii="Arial" w:hAnsi="Arial" w:cs="Arial"/>
          <w:color w:val="auto"/>
          <w:sz w:val="22"/>
          <w:szCs w:val="22"/>
        </w:rPr>
        <w:tab/>
      </w:r>
    </w:p>
    <w:p w:rsidR="00AA07C6" w:rsidRPr="009B728D" w:rsidRDefault="00AA07C6" w:rsidP="00AA07C6">
      <w:pPr>
        <w:pStyle w:val="Default"/>
        <w:jc w:val="both"/>
        <w:rPr>
          <w:rFonts w:ascii="Arial" w:hAnsi="Arial" w:cs="Arial"/>
          <w:color w:val="auto"/>
          <w:sz w:val="22"/>
          <w:szCs w:val="22"/>
        </w:rPr>
      </w:pPr>
    </w:p>
    <w:p w:rsidR="00AA07C6" w:rsidRPr="009B728D" w:rsidRDefault="00AA07C6" w:rsidP="00AA07C6">
      <w:pPr>
        <w:pStyle w:val="Default"/>
        <w:jc w:val="both"/>
        <w:rPr>
          <w:rFonts w:ascii="Arial" w:hAnsi="Arial" w:cs="Arial"/>
          <w:color w:val="auto"/>
          <w:sz w:val="22"/>
          <w:szCs w:val="22"/>
        </w:rPr>
      </w:pPr>
    </w:p>
    <w:p w:rsidR="00AA07C6" w:rsidRPr="009B728D" w:rsidRDefault="00AA07C6" w:rsidP="00AA07C6">
      <w:pPr>
        <w:pStyle w:val="Default"/>
        <w:jc w:val="both"/>
        <w:rPr>
          <w:rFonts w:ascii="Arial" w:hAnsi="Arial" w:cs="Arial"/>
          <w:color w:val="auto"/>
          <w:sz w:val="22"/>
          <w:szCs w:val="22"/>
        </w:rPr>
      </w:pPr>
    </w:p>
    <w:p w:rsidR="00AA07C6" w:rsidRPr="009B728D" w:rsidRDefault="00AA07C6" w:rsidP="00AA07C6">
      <w:pPr>
        <w:pStyle w:val="Default"/>
        <w:rPr>
          <w:rFonts w:ascii="Arial" w:hAnsi="Arial" w:cs="Arial"/>
          <w:color w:val="auto"/>
          <w:sz w:val="22"/>
          <w:szCs w:val="22"/>
          <w:lang w:val="en-US"/>
        </w:rPr>
      </w:pPr>
    </w:p>
    <w:p w:rsidR="00AA07C6" w:rsidRPr="009B728D" w:rsidRDefault="00AA07C6" w:rsidP="00AA07C6">
      <w:pPr>
        <w:pStyle w:val="Default"/>
        <w:ind w:firstLine="792"/>
        <w:jc w:val="center"/>
        <w:rPr>
          <w:rFonts w:ascii="Arial" w:hAnsi="Arial" w:cs="Arial"/>
          <w:color w:val="auto"/>
          <w:sz w:val="20"/>
          <w:szCs w:val="22"/>
        </w:rPr>
      </w:pPr>
    </w:p>
    <w:p w:rsidR="00AA07C6" w:rsidRPr="009B728D" w:rsidRDefault="00AA07C6" w:rsidP="00AA07C6">
      <w:pPr>
        <w:pStyle w:val="Default"/>
        <w:ind w:firstLine="792"/>
        <w:jc w:val="center"/>
        <w:rPr>
          <w:rFonts w:ascii="Arial" w:hAnsi="Arial" w:cs="Arial"/>
          <w:color w:val="auto"/>
          <w:sz w:val="20"/>
          <w:szCs w:val="22"/>
        </w:rPr>
      </w:pPr>
    </w:p>
    <w:p w:rsidR="00AA07C6" w:rsidRPr="009B728D" w:rsidRDefault="00AA07C6" w:rsidP="00AA07C6">
      <w:pPr>
        <w:pStyle w:val="Default"/>
        <w:ind w:firstLine="792"/>
        <w:jc w:val="center"/>
        <w:rPr>
          <w:rFonts w:ascii="Arial" w:hAnsi="Arial" w:cs="Arial"/>
          <w:color w:val="auto"/>
          <w:sz w:val="20"/>
          <w:szCs w:val="22"/>
        </w:rPr>
      </w:pPr>
    </w:p>
    <w:p w:rsidR="00AA07C6" w:rsidRDefault="00AA07C6" w:rsidP="00AA07C6">
      <w:pPr>
        <w:pStyle w:val="Default"/>
        <w:ind w:firstLine="792"/>
        <w:jc w:val="center"/>
        <w:rPr>
          <w:rFonts w:ascii="Arial" w:hAnsi="Arial" w:cs="Arial"/>
          <w:b/>
          <w:color w:val="auto"/>
          <w:sz w:val="20"/>
          <w:szCs w:val="22"/>
        </w:rPr>
      </w:pPr>
    </w:p>
    <w:p w:rsidR="00AA07C6" w:rsidRDefault="00AA07C6" w:rsidP="00AA07C6">
      <w:pPr>
        <w:pStyle w:val="Default"/>
        <w:ind w:firstLine="792"/>
        <w:jc w:val="center"/>
        <w:rPr>
          <w:rFonts w:ascii="Arial" w:hAnsi="Arial" w:cs="Arial"/>
          <w:b/>
          <w:color w:val="auto"/>
          <w:sz w:val="20"/>
          <w:szCs w:val="22"/>
        </w:rPr>
      </w:pPr>
    </w:p>
    <w:p w:rsidR="00AA07C6" w:rsidRPr="00CA46ED" w:rsidRDefault="00AA07C6" w:rsidP="00AA07C6">
      <w:pPr>
        <w:pStyle w:val="Default"/>
        <w:ind w:firstLine="792"/>
        <w:jc w:val="center"/>
        <w:rPr>
          <w:rFonts w:ascii="Arial" w:hAnsi="Arial" w:cs="Arial"/>
          <w:b/>
          <w:color w:val="auto"/>
          <w:sz w:val="20"/>
          <w:szCs w:val="22"/>
        </w:rPr>
      </w:pPr>
      <w:r w:rsidRPr="009B728D">
        <w:rPr>
          <w:rFonts w:ascii="Arial" w:hAnsi="Arial" w:cs="Arial"/>
          <w:b/>
          <w:color w:val="auto"/>
          <w:sz w:val="20"/>
          <w:szCs w:val="22"/>
        </w:rPr>
        <w:t xml:space="preserve">Gambar </w:t>
      </w:r>
      <w:r w:rsidRPr="009B728D">
        <w:rPr>
          <w:rFonts w:ascii="Arial" w:hAnsi="Arial" w:cs="Arial"/>
          <w:b/>
          <w:color w:val="auto"/>
          <w:sz w:val="20"/>
          <w:szCs w:val="22"/>
          <w:lang w:val="en-US"/>
        </w:rPr>
        <w:t>7.1</w:t>
      </w:r>
      <w:r w:rsidRPr="009B728D">
        <w:rPr>
          <w:rFonts w:ascii="Arial" w:hAnsi="Arial" w:cs="Arial"/>
          <w:b/>
          <w:color w:val="auto"/>
          <w:sz w:val="20"/>
          <w:szCs w:val="22"/>
        </w:rPr>
        <w:t>Roadmap</w:t>
      </w:r>
      <w:r w:rsidRPr="009B728D">
        <w:rPr>
          <w:rFonts w:ascii="Arial" w:hAnsi="Arial" w:cs="Arial"/>
          <w:b/>
          <w:color w:val="auto"/>
          <w:sz w:val="20"/>
          <w:szCs w:val="22"/>
          <w:lang w:val="en-US"/>
        </w:rPr>
        <w:t>Pen</w:t>
      </w:r>
      <w:r w:rsidRPr="009B728D">
        <w:rPr>
          <w:rFonts w:ascii="Arial" w:hAnsi="Arial" w:cs="Arial"/>
          <w:b/>
          <w:color w:val="auto"/>
          <w:sz w:val="20"/>
          <w:szCs w:val="22"/>
        </w:rPr>
        <w:t>elitianyang Berfokus pada Upaya Promotif, Preventif, dan Rehabilitatif</w:t>
      </w:r>
      <w:r>
        <w:rPr>
          <w:rFonts w:ascii="Arial" w:hAnsi="Arial" w:cs="Arial"/>
          <w:b/>
          <w:color w:val="auto"/>
          <w:sz w:val="20"/>
          <w:szCs w:val="22"/>
        </w:rPr>
        <w:t xml:space="preserve"> dengan Berbasis pada Masyarakat</w:t>
      </w:r>
    </w:p>
    <w:p w:rsidR="00AA07C6" w:rsidRPr="009B728D" w:rsidRDefault="00AA07C6" w:rsidP="00AA07C6">
      <w:pPr>
        <w:pStyle w:val="Default"/>
        <w:ind w:firstLine="792"/>
        <w:jc w:val="center"/>
        <w:rPr>
          <w:rFonts w:ascii="Arial" w:hAnsi="Arial" w:cs="Arial"/>
          <w:color w:val="auto"/>
          <w:sz w:val="20"/>
          <w:szCs w:val="22"/>
        </w:rPr>
      </w:pPr>
    </w:p>
    <w:p w:rsidR="00AA07C6" w:rsidRPr="009B728D" w:rsidRDefault="00AA07C6" w:rsidP="00AA07C6">
      <w:pPr>
        <w:pStyle w:val="Default"/>
        <w:ind w:firstLine="792"/>
        <w:jc w:val="center"/>
        <w:rPr>
          <w:rFonts w:ascii="Arial" w:hAnsi="Arial" w:cs="Arial"/>
          <w:color w:val="auto"/>
          <w:sz w:val="20"/>
          <w:szCs w:val="22"/>
        </w:rPr>
      </w:pPr>
    </w:p>
    <w:p w:rsidR="00AA07C6" w:rsidRPr="009B728D" w:rsidRDefault="00AA07C6" w:rsidP="00AA07C6">
      <w:pPr>
        <w:pStyle w:val="Default"/>
        <w:jc w:val="both"/>
        <w:rPr>
          <w:rFonts w:ascii="Arial" w:hAnsi="Arial" w:cs="Arial"/>
          <w:color w:val="auto"/>
          <w:sz w:val="22"/>
          <w:szCs w:val="22"/>
          <w:lang w:val="en-US"/>
        </w:rPr>
      </w:pPr>
    </w:p>
    <w:p w:rsidR="00AA07C6" w:rsidRPr="009B728D" w:rsidRDefault="00AA07C6" w:rsidP="00AA07C6">
      <w:pPr>
        <w:pStyle w:val="Default"/>
        <w:jc w:val="both"/>
        <w:rPr>
          <w:rFonts w:ascii="Arial" w:hAnsi="Arial" w:cs="Arial"/>
          <w:color w:val="auto"/>
          <w:sz w:val="22"/>
          <w:szCs w:val="22"/>
          <w:lang w:val="en-US"/>
        </w:rPr>
      </w:pPr>
    </w:p>
    <w:p w:rsidR="00AA07C6" w:rsidRPr="009B728D" w:rsidRDefault="00AA07C6" w:rsidP="00AA07C6">
      <w:pPr>
        <w:pStyle w:val="Default"/>
        <w:jc w:val="both"/>
        <w:rPr>
          <w:rFonts w:ascii="Arial" w:hAnsi="Arial" w:cs="Arial"/>
          <w:color w:val="auto"/>
          <w:sz w:val="22"/>
          <w:szCs w:val="22"/>
          <w:lang w:val="en-US"/>
        </w:rPr>
      </w:pPr>
    </w:p>
    <w:sectPr w:rsidR="00AA07C6" w:rsidRPr="009B728D" w:rsidSect="00DD786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990AEF"/>
    <w:multiLevelType w:val="hybridMultilevel"/>
    <w:tmpl w:val="725A435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applyBreakingRules/>
    <w:useFELayout/>
  </w:compat>
  <w:rsids>
    <w:rsidRoot w:val="00AA07C6"/>
    <w:rsid w:val="00197161"/>
    <w:rsid w:val="003D6509"/>
    <w:rsid w:val="007A382D"/>
    <w:rsid w:val="007B047F"/>
    <w:rsid w:val="00AA07C6"/>
    <w:rsid w:val="00DD7865"/>
    <w:rsid w:val="00F9380C"/>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8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A07C6"/>
    <w:pPr>
      <w:autoSpaceDE w:val="0"/>
      <w:autoSpaceDN w:val="0"/>
      <w:adjustRightInd w:val="0"/>
      <w:spacing w:after="0" w:line="240" w:lineRule="auto"/>
    </w:pPr>
    <w:rPr>
      <w:rFonts w:ascii="Times New Roman" w:eastAsia="Calibri" w:hAnsi="Times New Roman" w:cs="Times New Roman"/>
      <w:color w:val="000000"/>
      <w:sz w:val="24"/>
      <w:szCs w:val="24"/>
      <w:lang w:val="id-ID"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83</Words>
  <Characters>479</Characters>
  <Application>Microsoft Office Word</Application>
  <DocSecurity>0</DocSecurity>
  <Lines>3</Lines>
  <Paragraphs>1</Paragraphs>
  <ScaleCrop>false</ScaleCrop>
  <Company/>
  <LinksUpToDate>false</LinksUpToDate>
  <CharactersWithSpaces>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wss</dc:creator>
  <cp:lastModifiedBy>ADMINPDPT</cp:lastModifiedBy>
  <cp:revision>3</cp:revision>
  <dcterms:created xsi:type="dcterms:W3CDTF">2020-04-18T09:58:00Z</dcterms:created>
  <dcterms:modified xsi:type="dcterms:W3CDTF">2020-04-18T09:58:00Z</dcterms:modified>
</cp:coreProperties>
</file>